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7D" w:rsidRPr="00BD0D05" w:rsidRDefault="00AA6B7D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809D2" w:rsidRDefault="00D704D5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NAPUTAK </w:t>
      </w:r>
      <w:r w:rsidR="00D464A3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POPUNJAVANJE PRIJAVE NA JAVNI </w:t>
      </w:r>
      <w:r w:rsidR="00F74871">
        <w:rPr>
          <w:rFonts w:ascii="Times New Roman" w:hAnsi="Times New Roman" w:cs="Times New Roman"/>
          <w:b/>
          <w:sz w:val="24"/>
          <w:szCs w:val="24"/>
          <w:lang w:val="hr-BA"/>
        </w:rPr>
        <w:t>NATJEČAJ</w:t>
      </w:r>
      <w:bookmarkStart w:id="0" w:name="_GoBack"/>
      <w:bookmarkEnd w:id="0"/>
    </w:p>
    <w:p w:rsidR="00DE6C6E" w:rsidRPr="00BD0D05" w:rsidRDefault="00DE6C6E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(PRIVITAK 1a)</w:t>
      </w:r>
    </w:p>
    <w:p w:rsidR="00D464A3" w:rsidRPr="00BD0D05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Svi obrasci i tabele se popunjavaju na računaru, u suprotnom prijava  će se smatrati neurednom i neće se uzeti u razmatranje;</w:t>
      </w:r>
    </w:p>
    <w:p w:rsidR="00D464A3" w:rsidRPr="00BD0D05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Podnosilac projekta je odgovoran za dostavu tačnih podataka.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1. Aplikacioni obrazac</w:t>
      </w:r>
    </w:p>
    <w:p w:rsidR="008D430A" w:rsidRPr="00BD0D05" w:rsidRDefault="00D464A3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Opšte podatke u Aplikacionom obrascu popuniti na osnovu zvaničnih dokumenata (Aktuelni izvod iz registra nadležnog organa u kojem je registriran podnosilac projekta, zvaničan dokument banke, uvjerenje o poreznoj registraciji). </w:t>
      </w:r>
      <w:r w:rsidR="008D430A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Bilo koja promjena adrese, broja telefona, faksa, e-mail-ova ili promjene kontakt i ovlaštene osobe se mora naznačiti u pisanoj formi Ministarstvu. 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2. – Podaci o relevantnim aktivnostima organizacije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najznačajnije aktivnosti organizacije u posljednjih 5 godina (uspješno realizirane programe i projekte koji su z</w:t>
      </w:r>
      <w:r w:rsidR="00A847DF" w:rsidRPr="00BD0D05">
        <w:rPr>
          <w:rFonts w:ascii="Times New Roman" w:hAnsi="Times New Roman" w:cs="Times New Roman"/>
          <w:sz w:val="24"/>
          <w:szCs w:val="24"/>
          <w:lang w:val="hr-BA"/>
        </w:rPr>
        <w:t>avršeni ili u toku realizacije).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3. – Preporuke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preporuke nadležnih institucija ukoliko ih imate i iste dostaviti uz prijavu.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4. – Sažetak projekta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8D430A" w:rsidRPr="00BD0D05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Sažetak treba početi sa navođenjem projektnog cilja, njegovim opisom, te sa opisom aktivnosti  kojim se planira postići cilj. Sažetak treba da sadrži informacije o periodu implementacije, ukupni broj korisnika projekta, projektnu lokaciju aktivnosti i ukupni utrošak sredstava sa iznosom koji se traži kao sufinansiranje od Ministarstva.</w:t>
      </w:r>
    </w:p>
    <w:p w:rsidR="008D430A" w:rsidRPr="00BD0D05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5.</w:t>
      </w:r>
      <w:r w:rsidR="00266AAB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 Utrošak sredstava</w:t>
      </w:r>
    </w:p>
    <w:p w:rsidR="00266AAB" w:rsidRPr="00BD0D05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ovom dijelu opisati sve vrste troškova koji se očekuju</w:t>
      </w:r>
      <w:r w:rsidR="00266AAB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tokom provođenja projekta, a neophodni su za njegovu implementaciju. Utrošak sredstava treba u potpunosti da prati navedene aktivnosti,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Administrativnim troškovima smatraju se fiksni troškovi ureda organizacije/ ustanove te finansiranje ili su-finansiranje administrativnog osoblja (npr. prostor, računovodstvo, telefon, internet,....). Navesti iznos za svaku stavku utroška sredstava,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prilogu 2 navesti sve relevantne stavke utroška sredstava za ovaj projekt i to na način da za svaku aktivnost posebno procijenite sve troškove uključuj</w:t>
      </w:r>
      <w:r w:rsidR="00535097" w:rsidRPr="00BD0D05">
        <w:rPr>
          <w:rFonts w:ascii="Times New Roman" w:hAnsi="Times New Roman" w:cs="Times New Roman"/>
          <w:sz w:val="24"/>
          <w:szCs w:val="24"/>
          <w:lang w:val="hr-BA"/>
        </w:rPr>
        <w:t>ući i ljudske resurse. Uključiti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i  informacije o dodatnim izvorima finansiranja.</w:t>
      </w:r>
    </w:p>
    <w:p w:rsidR="00266AAB" w:rsidRPr="00BD0D05" w:rsidRDefault="00266AAB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6. – Plan aktivnosti</w:t>
      </w:r>
    </w:p>
    <w:p w:rsidR="00266AAB" w:rsidRPr="00BD0D05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vremenski okvir za provođenje aktivnosti. U Planu aktivnosti navesti</w:t>
      </w:r>
      <w:r w:rsidR="00A847DF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planirano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vrijeme za provođenje aktivnosti, a ne najkraće moguće vrijeme. Ne stavljati nazive mjeseci već u polje mjeseca realizacije projekta upisati iks</w:t>
      </w:r>
      <w:r w:rsidR="00535097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(X)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217FD9" w:rsidRPr="00BD0D05" w:rsidRDefault="00217FD9" w:rsidP="00217F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35097" w:rsidRPr="00BD0D05" w:rsidRDefault="0053509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7. – Pregled izvora finansiranja projekta</w:t>
      </w:r>
    </w:p>
    <w:p w:rsidR="00535097" w:rsidRPr="00BD0D05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detaljan pregled izvora finansiranja projekta. Iznose prikazati u konvertibilnim markama.</w:t>
      </w:r>
    </w:p>
    <w:p w:rsidR="00236547" w:rsidRPr="00BD0D05" w:rsidRDefault="0023654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8. – </w:t>
      </w:r>
      <w:r w:rsidR="00BD0D05" w:rsidRPr="00BD0D05">
        <w:rPr>
          <w:rFonts w:ascii="Times New Roman" w:hAnsi="Times New Roman" w:cs="Times New Roman"/>
          <w:b/>
          <w:sz w:val="24"/>
          <w:szCs w:val="24"/>
          <w:lang w:val="hr-BA"/>
        </w:rPr>
        <w:t>Plan utroška sredstava</w:t>
      </w:r>
    </w:p>
    <w:p w:rsidR="00236547" w:rsidRPr="00BD0D05" w:rsidRDefault="0023654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utrošak sredstava  popuniti na računaru,  u suprotnom  će se smatrati neurednim i neće se uzeti u razmatranje</w:t>
      </w:r>
      <w:r w:rsidR="000D3C7A" w:rsidRPr="00BD0D05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nazive svake aktivnosti za koju se traži sufinansiranje Ministarstva,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iznos traženih sredstava od Ministarstva za svaku navedenu aktivnost, izražen u konvertibilnim markama,</w:t>
      </w:r>
    </w:p>
    <w:p w:rsidR="009F57F2" w:rsidRPr="00BD0D05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aktivnosti i veći broj administrativni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>h troškova, tabelu prilagoditi i proširiti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skladu sa svojim potrebama,</w:t>
      </w:r>
    </w:p>
    <w:p w:rsidR="000D3C7A" w:rsidRPr="00BD0D05" w:rsidRDefault="008F60E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Korisnik sredstava može izvršiti realokaciju u iznosu do 15 % unutar odobrenih aktivnosti bez posebne saglasnosti Ministarstva, što posebno navo</w:t>
      </w:r>
      <w:r w:rsidR="009F57F2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di u </w:t>
      </w:r>
      <w:r w:rsidR="00D704D5">
        <w:rPr>
          <w:rFonts w:ascii="Times New Roman" w:hAnsi="Times New Roman" w:cs="Times New Roman"/>
          <w:sz w:val="24"/>
          <w:szCs w:val="24"/>
          <w:lang w:val="hr-BA"/>
        </w:rPr>
        <w:t>izvješće</w:t>
      </w:r>
      <w:r w:rsidR="009F57F2" w:rsidRPr="00BD0D05">
        <w:rPr>
          <w:rFonts w:ascii="Times New Roman" w:hAnsi="Times New Roman" w:cs="Times New Roman"/>
          <w:sz w:val="24"/>
          <w:szCs w:val="24"/>
          <w:lang w:val="hr-BA"/>
        </w:rPr>
        <w:t>u s obrazloženjem.</w:t>
      </w:r>
    </w:p>
    <w:p w:rsidR="00B55495" w:rsidRPr="00BD0D05" w:rsidRDefault="0030629C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9. – Obrazac za narativno</w:t>
      </w:r>
      <w:r w:rsidR="00B55495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704D5">
        <w:rPr>
          <w:rFonts w:ascii="Times New Roman" w:hAnsi="Times New Roman" w:cs="Times New Roman"/>
          <w:b/>
          <w:sz w:val="24"/>
          <w:szCs w:val="24"/>
          <w:lang w:val="hr-BA"/>
        </w:rPr>
        <w:t>izvješće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Obrazac za narativni </w:t>
      </w:r>
      <w:r w:rsidR="00D704D5">
        <w:rPr>
          <w:rFonts w:ascii="Times New Roman" w:hAnsi="Times New Roman" w:cs="Times New Roman"/>
          <w:sz w:val="24"/>
          <w:szCs w:val="24"/>
          <w:lang w:val="hr-BA"/>
        </w:rPr>
        <w:t>izvješće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primatelja sredstava popuniti na računaru, u suprotnom  će se smatrati neurednim i neće se uzeti u razmatranje.</w:t>
      </w:r>
    </w:p>
    <w:p w:rsidR="00B55495" w:rsidRPr="00BD0D05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10. – Sažetak i status projekta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ostvarene rezultate i realizirane aktivnosti iz projekta i plana aktivnosti </w:t>
      </w:r>
    </w:p>
    <w:p w:rsidR="00B55495" w:rsidRPr="00BD0D0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ciljeva i rezultata u projektu, tabelu prilagoditi i proširiti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skladu sa svojim potrebama.</w:t>
      </w:r>
    </w:p>
    <w:p w:rsidR="00C40AA6" w:rsidRPr="00BD0D05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11. – </w:t>
      </w:r>
      <w:r w:rsidR="00D464A3" w:rsidRPr="00BD0D05">
        <w:rPr>
          <w:rFonts w:ascii="Times New Roman" w:hAnsi="Times New Roman" w:cs="Times New Roman"/>
          <w:b/>
          <w:sz w:val="24"/>
          <w:szCs w:val="24"/>
          <w:lang w:val="hr-BA"/>
        </w:rPr>
        <w:t>Realizovane aktivnosti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C40AA6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Sažeto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opisati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provedene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aktivnosti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u </w:t>
      </w:r>
      <w:r w:rsidR="00A9083C">
        <w:rPr>
          <w:rFonts w:ascii="Times New Roman" w:hAnsi="Times New Roman" w:cs="Times New Roman"/>
          <w:sz w:val="24"/>
          <w:szCs w:val="24"/>
          <w:lang w:val="hr-BA"/>
        </w:rPr>
        <w:t>izvještajnom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9083C"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. Ne samo nabrojati, već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opisati svaku aktivnost.</w:t>
      </w:r>
    </w:p>
    <w:p w:rsidR="00C40AA6" w:rsidRPr="00BD0D05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12. – </w:t>
      </w:r>
      <w:r w:rsidR="007D4488" w:rsidRPr="00BD0D05">
        <w:rPr>
          <w:rFonts w:ascii="Times New Roman" w:hAnsi="Times New Roman" w:cs="Times New Roman"/>
          <w:b/>
          <w:sz w:val="24"/>
          <w:szCs w:val="24"/>
          <w:lang w:val="hr-BA"/>
        </w:rPr>
        <w:t>Učinak projekta</w:t>
      </w:r>
    </w:p>
    <w:p w:rsidR="00C40AA6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</w:t>
      </w:r>
      <w:r w:rsidR="00C40AA6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učinak projekta na zajednicu i korisnike. </w:t>
      </w:r>
    </w:p>
    <w:p w:rsidR="007D4488" w:rsidRPr="00BD0D05" w:rsidRDefault="007D4488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13. – Dodatni pozitivni efekti</w:t>
      </w:r>
    </w:p>
    <w:p w:rsidR="007D4488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itd.</w:t>
      </w:r>
    </w:p>
    <w:p w:rsidR="007D4488" w:rsidRPr="00BD0D05" w:rsidRDefault="00D464A3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14. - K</w:t>
      </w:r>
      <w:r w:rsidR="007D4488" w:rsidRPr="00BD0D05">
        <w:rPr>
          <w:rFonts w:ascii="Times New Roman" w:hAnsi="Times New Roman" w:cs="Times New Roman"/>
          <w:b/>
          <w:sz w:val="24"/>
          <w:szCs w:val="24"/>
          <w:lang w:val="hr-BA"/>
        </w:rPr>
        <w:t>orisnici projekta</w:t>
      </w:r>
    </w:p>
    <w:p w:rsidR="00B602D9" w:rsidRPr="00BD0D05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broj direktnih korisnika i 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ndirektnih korisnika projekta,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488" w:rsidRPr="00BD0D05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Direktni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korisnici su oni koji će imati neposredan dodir sa aktivnostima i rezultatima projekta. Za ove korisnike potrebno je da možete dokazati da su u određeno vrijeme bili na određenom mjestu ili događaju koji je dio dogovo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renih projektnih aktivnosti,</w:t>
      </w:r>
      <w:r w:rsidR="007D4488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488" w:rsidRPr="00BD0D05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lastRenderedPageBreak/>
        <w:t>Indirektni korisnici treba da osjete efekte projekta, ali preko osoba, događaja, situacija koje nisu upravljane od strane projekta ali su temeljene na projektnoj metodologiji,rezultatima i aktivnostima.</w:t>
      </w:r>
    </w:p>
    <w:p w:rsidR="00B602D9" w:rsidRPr="00BD0D05" w:rsidRDefault="00B602D9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15. – Realokacija sredstava</w:t>
      </w:r>
    </w:p>
    <w:p w:rsidR="00B602D9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Ovu tabelu popuniti ukoliko je došlo do realokacije sredstava,</w:t>
      </w:r>
    </w:p>
    <w:p w:rsidR="006B3CA4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Dozvoljena je realokacija u iznosu do 15% unutar odobrenih aktivnosti,</w:t>
      </w:r>
    </w:p>
    <w:p w:rsidR="00B602D9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Objasniti</w:t>
      </w:r>
      <w:r w:rsidR="00B602D9"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osnovne razloge zbo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g kojih je došlo do realokacije.</w:t>
      </w:r>
    </w:p>
    <w:p w:rsidR="006B3CA4" w:rsidRPr="00BD0D05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16. – </w:t>
      </w:r>
      <w:r w:rsidR="00283F2F">
        <w:rPr>
          <w:rFonts w:ascii="Times New Roman" w:hAnsi="Times New Roman" w:cs="Times New Roman"/>
          <w:b/>
          <w:sz w:val="24"/>
          <w:szCs w:val="24"/>
          <w:lang w:val="hr-BA"/>
        </w:rPr>
        <w:t xml:space="preserve">Izvori financiranja projekta </w:t>
      </w:r>
    </w:p>
    <w:p w:rsidR="006B3CA4" w:rsidRPr="00BD0D05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izvore finansiranja podržanog projekta i iznose iskazati u konvertibilnim markama.</w:t>
      </w:r>
    </w:p>
    <w:p w:rsidR="006B3CA4" w:rsidRPr="00BD0D05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17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–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Obrazac za </w:t>
      </w:r>
      <w:r w:rsidR="00D704D5">
        <w:rPr>
          <w:rFonts w:ascii="Times New Roman" w:hAnsi="Times New Roman" w:cs="Times New Roman"/>
          <w:b/>
          <w:sz w:val="24"/>
          <w:szCs w:val="24"/>
          <w:lang w:val="hr-BA"/>
        </w:rPr>
        <w:t>izvješće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83F2F">
        <w:rPr>
          <w:rFonts w:ascii="Times New Roman" w:hAnsi="Times New Roman" w:cs="Times New Roman"/>
          <w:b/>
          <w:sz w:val="24"/>
          <w:szCs w:val="24"/>
          <w:lang w:val="hr-BA"/>
        </w:rPr>
        <w:t xml:space="preserve">o </w:t>
      </w:r>
      <w:r w:rsidR="0063591C" w:rsidRPr="00BD0D05">
        <w:rPr>
          <w:rFonts w:ascii="Times New Roman" w:hAnsi="Times New Roman" w:cs="Times New Roman"/>
          <w:b/>
          <w:sz w:val="24"/>
          <w:szCs w:val="24"/>
          <w:lang w:val="hr-BA"/>
        </w:rPr>
        <w:t>utroška sredstava</w:t>
      </w:r>
    </w:p>
    <w:p w:rsidR="00B602D9" w:rsidRPr="00BD0D05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Obrazac za </w:t>
      </w:r>
      <w:r w:rsidR="00D704D5">
        <w:rPr>
          <w:rFonts w:ascii="Times New Roman" w:hAnsi="Times New Roman" w:cs="Times New Roman"/>
          <w:sz w:val="24"/>
          <w:szCs w:val="24"/>
          <w:lang w:val="hr-BA"/>
        </w:rPr>
        <w:t>financijski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704D5">
        <w:rPr>
          <w:rFonts w:ascii="Times New Roman" w:hAnsi="Times New Roman" w:cs="Times New Roman"/>
          <w:sz w:val="24"/>
          <w:szCs w:val="24"/>
          <w:lang w:val="hr-BA"/>
        </w:rPr>
        <w:t>izvješće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primaoca sredstava popunite na računaru, u suprotnom  će se smatrati neurednim i neće se uzeti u razmatranje.</w:t>
      </w:r>
    </w:p>
    <w:p w:rsidR="0063591C" w:rsidRPr="00BD0D05" w:rsidRDefault="0063591C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18. – Tabela računa</w:t>
      </w:r>
    </w:p>
    <w:p w:rsidR="0063591C" w:rsidRPr="00BD0D05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Sva finansijska dokumentacija koja se dostavlja u privitku treba da bude numerirana prema aktivnostima i uredno složena prema aktivnostima na koje se odnosi, te unesena u tabelu,</w:t>
      </w:r>
    </w:p>
    <w:p w:rsidR="0063591C" w:rsidRPr="00BD0D05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Finansijska dokumentacija se dostavlja u prilogu </w:t>
      </w:r>
      <w:r w:rsidR="00D704D5">
        <w:rPr>
          <w:rFonts w:ascii="Times New Roman" w:hAnsi="Times New Roman" w:cs="Times New Roman"/>
          <w:sz w:val="24"/>
          <w:szCs w:val="24"/>
          <w:lang w:val="hr-BA"/>
        </w:rPr>
        <w:t>izvješće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a, hronološki poredana po aktivnostima koje su navedene u obrascu za utrošak sredstava,</w:t>
      </w:r>
    </w:p>
    <w:p w:rsidR="007227D9" w:rsidRPr="00BD0D05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Finansijska dokumentacija mora biti uredno složena za svaku aktivnost.</w:t>
      </w:r>
    </w:p>
    <w:sectPr w:rsidR="007227D9" w:rsidRPr="00BD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D3C7A"/>
    <w:rsid w:val="00217FD9"/>
    <w:rsid w:val="00236547"/>
    <w:rsid w:val="00266AAB"/>
    <w:rsid w:val="00283F2F"/>
    <w:rsid w:val="0030629C"/>
    <w:rsid w:val="003809D2"/>
    <w:rsid w:val="00464BFD"/>
    <w:rsid w:val="00535097"/>
    <w:rsid w:val="0063591C"/>
    <w:rsid w:val="006B3CA4"/>
    <w:rsid w:val="007227D9"/>
    <w:rsid w:val="007C63B7"/>
    <w:rsid w:val="007C662B"/>
    <w:rsid w:val="007D4488"/>
    <w:rsid w:val="008D430A"/>
    <w:rsid w:val="008F60E8"/>
    <w:rsid w:val="009F57F2"/>
    <w:rsid w:val="00A847DF"/>
    <w:rsid w:val="00A9083C"/>
    <w:rsid w:val="00AA6B7D"/>
    <w:rsid w:val="00B55495"/>
    <w:rsid w:val="00B602D9"/>
    <w:rsid w:val="00BD0D05"/>
    <w:rsid w:val="00C40AA6"/>
    <w:rsid w:val="00D03BBD"/>
    <w:rsid w:val="00D464A3"/>
    <w:rsid w:val="00D543D3"/>
    <w:rsid w:val="00D704D5"/>
    <w:rsid w:val="00DE6C6E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4DDB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Mirjana Nikolić</cp:lastModifiedBy>
  <cp:revision>6</cp:revision>
  <cp:lastPrinted>2023-07-24T06:17:00Z</cp:lastPrinted>
  <dcterms:created xsi:type="dcterms:W3CDTF">2023-07-25T13:29:00Z</dcterms:created>
  <dcterms:modified xsi:type="dcterms:W3CDTF">2023-08-02T13:25:00Z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5e4d9b75b1d4ad570bbf923e6925a90a2d06b8b08bbc2efa1566b9a1f2106071</vt:lpwstr>
  </property>
</Properties>
</file>